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8F509" w14:textId="77777777" w:rsidR="00661BDF" w:rsidRPr="00E20388" w:rsidRDefault="00653670" w:rsidP="00FB248E">
      <w:pPr>
        <w:spacing w:before="120" w:line="240" w:lineRule="auto"/>
        <w:jc w:val="center"/>
        <w:rPr>
          <w:rFonts w:ascii="Tahoma" w:hAnsi="Tahoma" w:cs="Tahoma"/>
          <w:b/>
          <w:sz w:val="24"/>
          <w:szCs w:val="20"/>
        </w:rPr>
      </w:pPr>
      <w:permStart w:id="24600468" w:edGrp="everyone"/>
      <w:r>
        <w:rPr>
          <w:rFonts w:ascii="Tahoma" w:hAnsi="Tahoma" w:cs="Tahoma"/>
          <w:b/>
          <w:sz w:val="24"/>
          <w:szCs w:val="20"/>
        </w:rPr>
        <w:t>VIGENCIA: 202</w:t>
      </w:r>
      <w:r w:rsidR="002740F0">
        <w:rPr>
          <w:rFonts w:ascii="Tahoma" w:hAnsi="Tahoma" w:cs="Tahoma"/>
          <w:b/>
          <w:sz w:val="24"/>
          <w:szCs w:val="20"/>
        </w:rPr>
        <w:t>____</w:t>
      </w:r>
    </w:p>
    <w:tbl>
      <w:tblPr>
        <w:tblStyle w:val="Tablaconcuadrcula"/>
        <w:tblW w:w="131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4"/>
        <w:gridCol w:w="4528"/>
        <w:gridCol w:w="4819"/>
        <w:gridCol w:w="3402"/>
      </w:tblGrid>
      <w:tr w:rsidR="004D6DB3" w14:paraId="3272B6C7" w14:textId="77777777" w:rsidTr="00B5438C">
        <w:trPr>
          <w:trHeight w:val="892"/>
          <w:tblHeader/>
        </w:trPr>
        <w:tc>
          <w:tcPr>
            <w:tcW w:w="434" w:type="dxa"/>
          </w:tcPr>
          <w:p w14:paraId="5F5D4557" w14:textId="77777777" w:rsidR="004D6DB3" w:rsidRPr="004D6DB3" w:rsidRDefault="004D6DB3" w:rsidP="009A7D51">
            <w:pPr>
              <w:spacing w:before="120"/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4D6DB3">
              <w:rPr>
                <w:rFonts w:ascii="Tahoma" w:hAnsi="Tahoma" w:cs="Tahoma"/>
                <w:sz w:val="18"/>
                <w:szCs w:val="20"/>
              </w:rPr>
              <w:t>No</w:t>
            </w:r>
          </w:p>
        </w:tc>
        <w:tc>
          <w:tcPr>
            <w:tcW w:w="4528" w:type="dxa"/>
          </w:tcPr>
          <w:p w14:paraId="183A0A2D" w14:textId="77777777" w:rsidR="004D6DB3" w:rsidRPr="009A7D51" w:rsidRDefault="004D6DB3" w:rsidP="009A7D5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9A7D51">
              <w:rPr>
                <w:rFonts w:ascii="Tahoma" w:hAnsi="Tahoma" w:cs="Tahoma"/>
                <w:b/>
                <w:sz w:val="24"/>
                <w:szCs w:val="20"/>
              </w:rPr>
              <w:t>Descripción del cambio</w:t>
            </w:r>
          </w:p>
        </w:tc>
        <w:tc>
          <w:tcPr>
            <w:tcW w:w="4819" w:type="dxa"/>
          </w:tcPr>
          <w:p w14:paraId="05A52596" w14:textId="77777777" w:rsidR="004D6DB3" w:rsidRPr="009A7D51" w:rsidRDefault="004D6DB3" w:rsidP="009A7D5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9A7D51">
              <w:rPr>
                <w:rFonts w:ascii="Tahoma" w:hAnsi="Tahoma" w:cs="Tahoma"/>
                <w:b/>
                <w:sz w:val="24"/>
                <w:szCs w:val="20"/>
              </w:rPr>
              <w:t>Impacto en el SGC</w:t>
            </w:r>
          </w:p>
        </w:tc>
        <w:tc>
          <w:tcPr>
            <w:tcW w:w="3402" w:type="dxa"/>
          </w:tcPr>
          <w:p w14:paraId="2B9F98AD" w14:textId="77777777" w:rsidR="00F5459F" w:rsidRPr="00F5459F" w:rsidRDefault="004D6DB3" w:rsidP="004D6DB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F5459F">
              <w:rPr>
                <w:rFonts w:ascii="Tahoma" w:hAnsi="Tahoma" w:cs="Tahoma"/>
                <w:b/>
                <w:sz w:val="24"/>
                <w:szCs w:val="20"/>
              </w:rPr>
              <w:t>Conlleva ajuste en:</w:t>
            </w:r>
          </w:p>
          <w:p w14:paraId="24B0ECA2" w14:textId="77777777" w:rsidR="004D6DB3" w:rsidRPr="00F5459F" w:rsidRDefault="004D6DB3" w:rsidP="00F5459F">
            <w:pPr>
              <w:spacing w:before="120"/>
              <w:rPr>
                <w:rFonts w:ascii="Tahoma" w:hAnsi="Tahoma" w:cs="Tahoma"/>
                <w:i/>
                <w:sz w:val="24"/>
                <w:szCs w:val="20"/>
              </w:rPr>
            </w:pPr>
            <w:r w:rsidRPr="00F5459F">
              <w:rPr>
                <w:rFonts w:ascii="Tahoma" w:hAnsi="Tahoma" w:cs="Tahoma"/>
                <w:i/>
                <w:sz w:val="16"/>
                <w:szCs w:val="20"/>
              </w:rPr>
              <w:t>Direccionamiento / Métodos y Document</w:t>
            </w:r>
            <w:r w:rsidR="00F5459F">
              <w:rPr>
                <w:rFonts w:ascii="Tahoma" w:hAnsi="Tahoma" w:cs="Tahoma"/>
                <w:i/>
                <w:sz w:val="16"/>
                <w:szCs w:val="20"/>
              </w:rPr>
              <w:t xml:space="preserve">os / </w:t>
            </w:r>
            <w:r w:rsidRPr="00F5459F">
              <w:rPr>
                <w:rFonts w:ascii="Tahoma" w:hAnsi="Tahoma" w:cs="Tahoma"/>
                <w:i/>
                <w:sz w:val="16"/>
                <w:szCs w:val="20"/>
              </w:rPr>
              <w:t>Capacitación / Comunicación</w:t>
            </w:r>
          </w:p>
        </w:tc>
      </w:tr>
      <w:tr w:rsidR="00F5459F" w14:paraId="31386C1A" w14:textId="77777777" w:rsidTr="00737C31">
        <w:trPr>
          <w:trHeight w:val="393"/>
        </w:trPr>
        <w:tc>
          <w:tcPr>
            <w:tcW w:w="434" w:type="dxa"/>
          </w:tcPr>
          <w:p w14:paraId="75DAC569" w14:textId="77777777" w:rsidR="00F5459F" w:rsidRDefault="00F5459F" w:rsidP="009A7D51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528" w:type="dxa"/>
          </w:tcPr>
          <w:p w14:paraId="64D4342B" w14:textId="77777777" w:rsidR="00F5459F" w:rsidRDefault="00F5459F" w:rsidP="009A7D51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BE24C88" w14:textId="77777777" w:rsidR="00F5459F" w:rsidRDefault="00F5459F" w:rsidP="009A7D51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39EE15C" w14:textId="77777777" w:rsidR="00F5459F" w:rsidRDefault="00F5459F" w:rsidP="004D6DB3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459F" w14:paraId="7B86699E" w14:textId="77777777" w:rsidTr="00F5459F">
        <w:tc>
          <w:tcPr>
            <w:tcW w:w="434" w:type="dxa"/>
          </w:tcPr>
          <w:p w14:paraId="5C97E7A7" w14:textId="77777777" w:rsidR="004D6DB3" w:rsidRDefault="004D6DB3" w:rsidP="00FB248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528" w:type="dxa"/>
          </w:tcPr>
          <w:p w14:paraId="4A9ED313" w14:textId="77777777" w:rsidR="004D6DB3" w:rsidRPr="009A7D51" w:rsidRDefault="004D6DB3" w:rsidP="00FB248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A145ED6" w14:textId="77777777" w:rsidR="004D6DB3" w:rsidRPr="00F12FBB" w:rsidRDefault="004D6DB3" w:rsidP="00F12FBB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8716E8" w14:textId="77777777" w:rsidR="00F5459F" w:rsidRPr="00F12FBB" w:rsidRDefault="00F5459F" w:rsidP="00F12FBB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459F" w14:paraId="60C06486" w14:textId="77777777" w:rsidTr="00F5459F">
        <w:tc>
          <w:tcPr>
            <w:tcW w:w="434" w:type="dxa"/>
          </w:tcPr>
          <w:p w14:paraId="6E8EBA19" w14:textId="77777777" w:rsidR="004D6DB3" w:rsidRDefault="004D6DB3" w:rsidP="00FB248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528" w:type="dxa"/>
          </w:tcPr>
          <w:p w14:paraId="748639E7" w14:textId="77777777" w:rsidR="004D6DB3" w:rsidRPr="009A7D51" w:rsidRDefault="004D6DB3" w:rsidP="00FB248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C68579D" w14:textId="77777777" w:rsidR="004D6DB3" w:rsidRPr="00F12FBB" w:rsidRDefault="005C7E0D" w:rsidP="005C7E0D">
            <w:pPr>
              <w:tabs>
                <w:tab w:val="left" w:pos="1185"/>
              </w:tabs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3402" w:type="dxa"/>
          </w:tcPr>
          <w:p w14:paraId="29F61640" w14:textId="77777777" w:rsidR="00F5459F" w:rsidRDefault="00F5459F" w:rsidP="00F12FBB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FDD4943" w14:textId="77777777" w:rsidR="00E20388" w:rsidRPr="002E0D65" w:rsidRDefault="00E20388" w:rsidP="00FB248E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131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559"/>
        <w:gridCol w:w="567"/>
        <w:gridCol w:w="851"/>
        <w:gridCol w:w="1559"/>
        <w:gridCol w:w="449"/>
        <w:gridCol w:w="827"/>
        <w:gridCol w:w="3118"/>
      </w:tblGrid>
      <w:tr w:rsidR="00FB248E" w:rsidRPr="002E0D65" w14:paraId="3969B75C" w14:textId="77777777" w:rsidTr="00F12FBB">
        <w:trPr>
          <w:tblHeader/>
        </w:trPr>
        <w:tc>
          <w:tcPr>
            <w:tcW w:w="7230" w:type="dxa"/>
            <w:gridSpan w:val="5"/>
          </w:tcPr>
          <w:p w14:paraId="77506E59" w14:textId="77777777" w:rsidR="00FB248E" w:rsidRPr="00FB248E" w:rsidRDefault="00FB248E" w:rsidP="00FB248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B248E">
              <w:rPr>
                <w:rFonts w:ascii="Tahoma" w:hAnsi="Tahoma" w:cs="Tahoma"/>
                <w:b/>
                <w:szCs w:val="20"/>
              </w:rPr>
              <w:t>Implementación</w:t>
            </w:r>
          </w:p>
        </w:tc>
        <w:tc>
          <w:tcPr>
            <w:tcW w:w="2835" w:type="dxa"/>
            <w:gridSpan w:val="3"/>
          </w:tcPr>
          <w:p w14:paraId="63A63275" w14:textId="77777777" w:rsidR="00FB248E" w:rsidRPr="00E20388" w:rsidRDefault="00FB248E" w:rsidP="00FB248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388">
              <w:rPr>
                <w:rFonts w:ascii="Tahoma" w:hAnsi="Tahoma" w:cs="Tahoma"/>
                <w:b/>
                <w:sz w:val="20"/>
                <w:szCs w:val="20"/>
              </w:rPr>
              <w:t>Seguimiento</w:t>
            </w:r>
          </w:p>
        </w:tc>
        <w:tc>
          <w:tcPr>
            <w:tcW w:w="3118" w:type="dxa"/>
            <w:vMerge w:val="restart"/>
            <w:vAlign w:val="center"/>
          </w:tcPr>
          <w:p w14:paraId="79EAA285" w14:textId="77777777" w:rsidR="00FB248E" w:rsidRPr="00E20388" w:rsidRDefault="00FB248E" w:rsidP="00FB248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388">
              <w:rPr>
                <w:rFonts w:ascii="Tahoma" w:hAnsi="Tahoma" w:cs="Tahoma"/>
                <w:b/>
                <w:sz w:val="20"/>
                <w:szCs w:val="20"/>
              </w:rPr>
              <w:t>Observaciones</w:t>
            </w:r>
          </w:p>
        </w:tc>
      </w:tr>
      <w:tr w:rsidR="00FB248E" w:rsidRPr="002E0D65" w14:paraId="554B4C1A" w14:textId="77777777" w:rsidTr="00F12FBB">
        <w:trPr>
          <w:tblHeader/>
        </w:trPr>
        <w:tc>
          <w:tcPr>
            <w:tcW w:w="567" w:type="dxa"/>
            <w:vMerge w:val="restart"/>
          </w:tcPr>
          <w:p w14:paraId="27AC25C1" w14:textId="77777777" w:rsidR="00FB248E" w:rsidRPr="002E0D65" w:rsidRDefault="00FB248E" w:rsidP="00FB248E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No.</w:t>
            </w:r>
          </w:p>
        </w:tc>
        <w:tc>
          <w:tcPr>
            <w:tcW w:w="3686" w:type="dxa"/>
            <w:vMerge w:val="restart"/>
          </w:tcPr>
          <w:p w14:paraId="12313515" w14:textId="77777777" w:rsidR="00FB248E" w:rsidRPr="00FB248E" w:rsidRDefault="00FB248E" w:rsidP="00FB248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B248E">
              <w:rPr>
                <w:rFonts w:ascii="Tahoma" w:hAnsi="Tahoma" w:cs="Tahoma"/>
                <w:b/>
                <w:sz w:val="20"/>
                <w:szCs w:val="20"/>
              </w:rPr>
              <w:t>Detalle de Actividades</w:t>
            </w:r>
          </w:p>
        </w:tc>
        <w:tc>
          <w:tcPr>
            <w:tcW w:w="1559" w:type="dxa"/>
            <w:vMerge w:val="restart"/>
          </w:tcPr>
          <w:p w14:paraId="04CE238D" w14:textId="77777777" w:rsidR="00FB248E" w:rsidRPr="00FB248E" w:rsidRDefault="00FB248E" w:rsidP="00FB248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B248E">
              <w:rPr>
                <w:rFonts w:ascii="Tahoma" w:hAnsi="Tahoma" w:cs="Tahoma"/>
                <w:b/>
                <w:sz w:val="20"/>
                <w:szCs w:val="20"/>
              </w:rPr>
              <w:t>Responsable (</w:t>
            </w:r>
            <w:r w:rsidRPr="00FB248E">
              <w:rPr>
                <w:rFonts w:ascii="Tahoma" w:hAnsi="Tahoma" w:cs="Tahoma"/>
                <w:b/>
                <w:i/>
                <w:sz w:val="20"/>
                <w:szCs w:val="20"/>
              </w:rPr>
              <w:t>cargo</w:t>
            </w:r>
            <w:r w:rsidRPr="00FB248E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</w:tcPr>
          <w:p w14:paraId="73367F2F" w14:textId="77777777" w:rsidR="00FB248E" w:rsidRPr="00FB248E" w:rsidRDefault="00FB248E" w:rsidP="00FB248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B248E">
              <w:rPr>
                <w:rFonts w:ascii="Tahoma" w:hAnsi="Tahoma" w:cs="Tahoma"/>
                <w:b/>
                <w:sz w:val="20"/>
                <w:szCs w:val="20"/>
              </w:rPr>
              <w:t>Fecha</w:t>
            </w:r>
          </w:p>
        </w:tc>
        <w:tc>
          <w:tcPr>
            <w:tcW w:w="1559" w:type="dxa"/>
            <w:vMerge w:val="restart"/>
          </w:tcPr>
          <w:p w14:paraId="0CBA194D" w14:textId="77777777" w:rsidR="00FB248E" w:rsidRPr="00E20388" w:rsidRDefault="00FB248E" w:rsidP="00FB248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388">
              <w:rPr>
                <w:rFonts w:ascii="Tahoma" w:hAnsi="Tahoma" w:cs="Tahoma"/>
                <w:b/>
                <w:sz w:val="20"/>
                <w:szCs w:val="20"/>
              </w:rPr>
              <w:t>Responsable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FB248E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FB248E">
              <w:rPr>
                <w:rFonts w:ascii="Tahoma" w:hAnsi="Tahoma" w:cs="Tahoma"/>
                <w:b/>
                <w:i/>
                <w:sz w:val="20"/>
                <w:szCs w:val="20"/>
              </w:rPr>
              <w:t>cargo</w:t>
            </w:r>
            <w:r w:rsidRPr="00FB248E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</w:tcPr>
          <w:p w14:paraId="5A694FC0" w14:textId="77777777" w:rsidR="00FB248E" w:rsidRPr="00E20388" w:rsidRDefault="00FB248E" w:rsidP="00FB248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388">
              <w:rPr>
                <w:rFonts w:ascii="Tahoma" w:hAnsi="Tahoma" w:cs="Tahoma"/>
                <w:b/>
                <w:sz w:val="20"/>
                <w:szCs w:val="20"/>
              </w:rPr>
              <w:t>Realizado</w:t>
            </w:r>
          </w:p>
        </w:tc>
        <w:tc>
          <w:tcPr>
            <w:tcW w:w="3118" w:type="dxa"/>
            <w:vMerge/>
          </w:tcPr>
          <w:p w14:paraId="15255C1C" w14:textId="77777777" w:rsidR="00FB248E" w:rsidRPr="00E20388" w:rsidRDefault="00FB248E" w:rsidP="00FB248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248E" w:rsidRPr="002E0D65" w14:paraId="6F26E25F" w14:textId="77777777" w:rsidTr="00F12FBB">
        <w:trPr>
          <w:tblHeader/>
        </w:trPr>
        <w:tc>
          <w:tcPr>
            <w:tcW w:w="567" w:type="dxa"/>
            <w:vMerge/>
          </w:tcPr>
          <w:p w14:paraId="44B3688C" w14:textId="77777777" w:rsidR="00FB248E" w:rsidRPr="002E0D65" w:rsidRDefault="00FB248E" w:rsidP="00FB248E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31BE9A4D" w14:textId="77777777" w:rsidR="00FB248E" w:rsidRPr="00FB248E" w:rsidRDefault="00FB248E" w:rsidP="00FB248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83254D6" w14:textId="77777777" w:rsidR="00FB248E" w:rsidRPr="00FB248E" w:rsidRDefault="00FB248E" w:rsidP="00FB248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DED7FEB" w14:textId="77777777" w:rsidR="00FB248E" w:rsidRPr="00FB248E" w:rsidRDefault="00FB248E" w:rsidP="00FB248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B248E">
              <w:rPr>
                <w:rFonts w:ascii="Tahoma" w:hAnsi="Tahoma" w:cs="Tahoma"/>
                <w:b/>
                <w:sz w:val="20"/>
                <w:szCs w:val="20"/>
              </w:rPr>
              <w:t>dd</w:t>
            </w:r>
          </w:p>
        </w:tc>
        <w:tc>
          <w:tcPr>
            <w:tcW w:w="851" w:type="dxa"/>
          </w:tcPr>
          <w:p w14:paraId="5B511CAE" w14:textId="77777777" w:rsidR="00FB248E" w:rsidRPr="00FB248E" w:rsidRDefault="00FB248E" w:rsidP="00FB248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B248E">
              <w:rPr>
                <w:rFonts w:ascii="Tahoma" w:hAnsi="Tahoma" w:cs="Tahoma"/>
                <w:b/>
                <w:sz w:val="20"/>
                <w:szCs w:val="20"/>
              </w:rPr>
              <w:t>mm</w:t>
            </w:r>
          </w:p>
        </w:tc>
        <w:tc>
          <w:tcPr>
            <w:tcW w:w="1559" w:type="dxa"/>
            <w:vMerge/>
          </w:tcPr>
          <w:p w14:paraId="51C635E6" w14:textId="77777777" w:rsidR="00FB248E" w:rsidRPr="00E20388" w:rsidRDefault="00FB248E" w:rsidP="00FB248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3C0E879B" w14:textId="77777777" w:rsidR="00FB248E" w:rsidRPr="00E20388" w:rsidRDefault="00FB248E" w:rsidP="00FB248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388"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  <w:tc>
          <w:tcPr>
            <w:tcW w:w="827" w:type="dxa"/>
          </w:tcPr>
          <w:p w14:paraId="147510FD" w14:textId="77777777" w:rsidR="00FB248E" w:rsidRPr="00E20388" w:rsidRDefault="00FB248E" w:rsidP="00FB248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388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3118" w:type="dxa"/>
            <w:vMerge/>
          </w:tcPr>
          <w:p w14:paraId="6A197EEB" w14:textId="77777777" w:rsidR="00FB248E" w:rsidRPr="00E20388" w:rsidRDefault="00FB248E" w:rsidP="00FB248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248E" w:rsidRPr="002E0D65" w14:paraId="2075D5E7" w14:textId="77777777" w:rsidTr="00FB248E">
        <w:tc>
          <w:tcPr>
            <w:tcW w:w="567" w:type="dxa"/>
          </w:tcPr>
          <w:p w14:paraId="41C75105" w14:textId="77777777" w:rsidR="00FB248E" w:rsidRPr="002E0D65" w:rsidRDefault="00C00F40" w:rsidP="00FB248E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167C060F" w14:textId="77777777" w:rsidR="00FB248E" w:rsidRPr="00C00F40" w:rsidRDefault="00FB248E" w:rsidP="00C00F40">
            <w:pPr>
              <w:spacing w:before="12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559" w:type="dxa"/>
          </w:tcPr>
          <w:p w14:paraId="2F012DBD" w14:textId="77777777" w:rsidR="00C00F40" w:rsidRPr="00C00F40" w:rsidRDefault="00C00F40" w:rsidP="00C00F40">
            <w:pPr>
              <w:spacing w:before="12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567" w:type="dxa"/>
          </w:tcPr>
          <w:p w14:paraId="5B447FA7" w14:textId="77777777" w:rsidR="00FB248E" w:rsidRPr="00C00F40" w:rsidRDefault="00FB248E" w:rsidP="00C00F40">
            <w:pPr>
              <w:spacing w:before="12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851" w:type="dxa"/>
          </w:tcPr>
          <w:p w14:paraId="6DE21B42" w14:textId="77777777" w:rsidR="00FB248E" w:rsidRPr="00C00F40" w:rsidRDefault="00FB248E" w:rsidP="00F12FBB">
            <w:pPr>
              <w:spacing w:before="12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559" w:type="dxa"/>
          </w:tcPr>
          <w:p w14:paraId="163C9AE8" w14:textId="77777777" w:rsidR="00FB248E" w:rsidRPr="00C00F40" w:rsidRDefault="00FB248E" w:rsidP="00C00F40">
            <w:pPr>
              <w:spacing w:before="12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49" w:type="dxa"/>
          </w:tcPr>
          <w:p w14:paraId="2E0F675C" w14:textId="77777777" w:rsidR="00FB248E" w:rsidRPr="00C00F40" w:rsidRDefault="00FB248E" w:rsidP="00C00F40">
            <w:pPr>
              <w:spacing w:before="12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827" w:type="dxa"/>
          </w:tcPr>
          <w:p w14:paraId="1FFD0D4A" w14:textId="77777777" w:rsidR="00FB248E" w:rsidRPr="00C00F40" w:rsidRDefault="00FB248E" w:rsidP="00C00F40">
            <w:pPr>
              <w:spacing w:before="12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3118" w:type="dxa"/>
          </w:tcPr>
          <w:p w14:paraId="49F393B1" w14:textId="77777777" w:rsidR="00FB248E" w:rsidRPr="00C00F40" w:rsidRDefault="00FB248E" w:rsidP="00C00F40">
            <w:pPr>
              <w:spacing w:before="12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FB248E" w:rsidRPr="002E0D65" w14:paraId="23805A21" w14:textId="77777777" w:rsidTr="00FB248E">
        <w:tc>
          <w:tcPr>
            <w:tcW w:w="567" w:type="dxa"/>
          </w:tcPr>
          <w:p w14:paraId="639BC845" w14:textId="77777777" w:rsidR="00FB248E" w:rsidRPr="002E0D65" w:rsidRDefault="00C00F40" w:rsidP="00FB248E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6A5EF899" w14:textId="77777777" w:rsidR="00FB248E" w:rsidRPr="00C00F40" w:rsidRDefault="00FB248E" w:rsidP="00C00F40">
            <w:pPr>
              <w:spacing w:before="12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559" w:type="dxa"/>
          </w:tcPr>
          <w:p w14:paraId="5873F73F" w14:textId="77777777" w:rsidR="00FB248E" w:rsidRPr="00C00F40" w:rsidRDefault="00FB248E" w:rsidP="009A7D51">
            <w:pPr>
              <w:spacing w:before="12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567" w:type="dxa"/>
          </w:tcPr>
          <w:p w14:paraId="73E11AC7" w14:textId="77777777" w:rsidR="00FB248E" w:rsidRPr="00C00F40" w:rsidRDefault="00FB248E" w:rsidP="00C00F40">
            <w:pPr>
              <w:spacing w:before="12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851" w:type="dxa"/>
          </w:tcPr>
          <w:p w14:paraId="1DCD3DE7" w14:textId="77777777" w:rsidR="00FB248E" w:rsidRPr="00C00F40" w:rsidRDefault="00FB248E" w:rsidP="00F12FBB">
            <w:pPr>
              <w:spacing w:before="12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559" w:type="dxa"/>
          </w:tcPr>
          <w:p w14:paraId="65CC9943" w14:textId="77777777" w:rsidR="00FB248E" w:rsidRPr="00C00F40" w:rsidRDefault="00FB248E" w:rsidP="00C00F40">
            <w:pPr>
              <w:spacing w:before="12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49" w:type="dxa"/>
          </w:tcPr>
          <w:p w14:paraId="75209114" w14:textId="77777777" w:rsidR="00FB248E" w:rsidRPr="00C00F40" w:rsidRDefault="00FB248E" w:rsidP="00C00F40">
            <w:pPr>
              <w:spacing w:before="12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827" w:type="dxa"/>
          </w:tcPr>
          <w:p w14:paraId="7D6AA220" w14:textId="77777777" w:rsidR="00FB248E" w:rsidRPr="00C00F40" w:rsidRDefault="00FB248E" w:rsidP="00C00F40">
            <w:pPr>
              <w:spacing w:before="12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3118" w:type="dxa"/>
          </w:tcPr>
          <w:p w14:paraId="7EDA9B2F" w14:textId="77777777" w:rsidR="00FB248E" w:rsidRPr="00C00F40" w:rsidRDefault="00FB248E" w:rsidP="00C00F40">
            <w:pPr>
              <w:spacing w:before="12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FB248E" w:rsidRPr="002E0D65" w14:paraId="0363573D" w14:textId="77777777" w:rsidTr="00FB248E">
        <w:tc>
          <w:tcPr>
            <w:tcW w:w="567" w:type="dxa"/>
          </w:tcPr>
          <w:p w14:paraId="0E0E67CD" w14:textId="77777777" w:rsidR="00FB248E" w:rsidRPr="002E0D65" w:rsidRDefault="009A7D51" w:rsidP="00FB248E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59B0E5B5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694078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DB3521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91FE71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DB0B85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9" w:type="dxa"/>
          </w:tcPr>
          <w:p w14:paraId="2355B852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7" w:type="dxa"/>
          </w:tcPr>
          <w:p w14:paraId="2A8CF4D0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C988CED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48E" w:rsidRPr="002E0D65" w14:paraId="0DF968A1" w14:textId="77777777" w:rsidTr="00FB248E">
        <w:tc>
          <w:tcPr>
            <w:tcW w:w="567" w:type="dxa"/>
          </w:tcPr>
          <w:p w14:paraId="15166B72" w14:textId="77777777" w:rsidR="00FB248E" w:rsidRPr="002E0D65" w:rsidRDefault="004D6DB3" w:rsidP="00FB248E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1824B54E" w14:textId="77777777" w:rsidR="00FB248E" w:rsidRPr="00C00F40" w:rsidRDefault="00FB248E" w:rsidP="00F5459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4C305A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E7BD52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56B759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C4B2E4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9" w:type="dxa"/>
          </w:tcPr>
          <w:p w14:paraId="430F9B56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7" w:type="dxa"/>
          </w:tcPr>
          <w:p w14:paraId="48C70929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6B73859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48E" w:rsidRPr="002E0D65" w14:paraId="5BB90F1C" w14:textId="77777777" w:rsidTr="00FB248E">
        <w:tc>
          <w:tcPr>
            <w:tcW w:w="567" w:type="dxa"/>
          </w:tcPr>
          <w:p w14:paraId="342FA81A" w14:textId="77777777" w:rsidR="00FB248E" w:rsidRPr="002E0D65" w:rsidRDefault="004D6DB3" w:rsidP="00FB248E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2350CF74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335F18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D40046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1B4E47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96D342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9" w:type="dxa"/>
          </w:tcPr>
          <w:p w14:paraId="0E33602C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7" w:type="dxa"/>
          </w:tcPr>
          <w:p w14:paraId="63FD3F9D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57E5CC1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48E" w:rsidRPr="002E0D65" w14:paraId="25B1A7C4" w14:textId="77777777" w:rsidTr="00FB248E">
        <w:tc>
          <w:tcPr>
            <w:tcW w:w="567" w:type="dxa"/>
          </w:tcPr>
          <w:p w14:paraId="65858B72" w14:textId="77777777" w:rsidR="00FB248E" w:rsidRPr="002E0D65" w:rsidRDefault="00FB248E" w:rsidP="00FB248E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F43924B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502714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F81052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2E96DC8D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97E0FD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9" w:type="dxa"/>
          </w:tcPr>
          <w:p w14:paraId="199F4CF6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7" w:type="dxa"/>
          </w:tcPr>
          <w:p w14:paraId="0F58475F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8B6BE5C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48E" w:rsidRPr="002E0D65" w14:paraId="58330AEE" w14:textId="77777777" w:rsidTr="00FB248E">
        <w:tc>
          <w:tcPr>
            <w:tcW w:w="567" w:type="dxa"/>
          </w:tcPr>
          <w:p w14:paraId="2B7DC39A" w14:textId="77777777" w:rsidR="00FB248E" w:rsidRPr="002E0D65" w:rsidRDefault="00FB248E" w:rsidP="00FB248E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2C5A3AB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249DDB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C8A004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AFA1E8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E2FCD9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9" w:type="dxa"/>
          </w:tcPr>
          <w:p w14:paraId="440AFA2E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7" w:type="dxa"/>
          </w:tcPr>
          <w:p w14:paraId="742C9F62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EEB6949" w14:textId="77777777" w:rsidR="00FB248E" w:rsidRPr="00C00F40" w:rsidRDefault="00FB248E" w:rsidP="00C00F4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24600468"/>
    </w:tbl>
    <w:p w14:paraId="39373E94" w14:textId="77777777" w:rsidR="00D34B56" w:rsidRPr="002E0D65" w:rsidRDefault="00D34B56" w:rsidP="00FB248E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</w:p>
    <w:sectPr w:rsidR="00D34B56" w:rsidRPr="002E0D65" w:rsidSect="00A903CD">
      <w:headerReference w:type="default" r:id="rId6"/>
      <w:footerReference w:type="default" r:id="rId7"/>
      <w:pgSz w:w="15842" w:h="12242" w:orient="landscape" w:code="1"/>
      <w:pgMar w:top="1701" w:right="1418" w:bottom="1276" w:left="1418" w:header="709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C17DE" w14:textId="77777777" w:rsidR="00F10A91" w:rsidRDefault="00F10A91" w:rsidP="00D34B56">
      <w:pPr>
        <w:spacing w:after="0" w:line="240" w:lineRule="auto"/>
      </w:pPr>
      <w:r>
        <w:separator/>
      </w:r>
    </w:p>
  </w:endnote>
  <w:endnote w:type="continuationSeparator" w:id="0">
    <w:p w14:paraId="01BD5CBA" w14:textId="77777777" w:rsidR="00F10A91" w:rsidRDefault="00F10A91" w:rsidP="00D3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95859" w14:textId="385E523E" w:rsidR="008058CD" w:rsidRPr="00451E68" w:rsidRDefault="008058CD" w:rsidP="00451E68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644513" w:rsidRPr="00644513">
      <w:rPr>
        <w:noProof/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644513" w:rsidRPr="00644513">
      <w:rPr>
        <w:noProof/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2AAF4E03" w14:textId="77777777" w:rsidR="008058CD" w:rsidRDefault="008058CD" w:rsidP="008058CD">
    <w:pPr>
      <w:pStyle w:val="Piedepgina"/>
      <w:rPr>
        <w:rFonts w:ascii="Arial Unicode MS" w:eastAsia="Arial Unicode MS" w:hAnsi="Arial Unicode MS" w:cs="Tahoma"/>
        <w:sz w:val="18"/>
        <w:szCs w:val="18"/>
        <w:lang w:val="es-MX" w:eastAsia="es-ES"/>
      </w:rPr>
    </w:pPr>
    <w:r>
      <w:rPr>
        <w:rFonts w:eastAsia="Calibri"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14:paraId="22509059" w14:textId="77777777" w:rsidR="008058CD" w:rsidRPr="008058CD" w:rsidRDefault="008058CD" w:rsidP="008058CD">
    <w:pPr>
      <w:pStyle w:val="Piedepgina"/>
      <w:rPr>
        <w:rFonts w:ascii="Tahoma" w:eastAsia="Calibri" w:hAnsi="Tahoma" w:cs="Tahoma"/>
        <w:sz w:val="18"/>
        <w:szCs w:val="18"/>
        <w:lang w:val="es-MX" w:eastAsia="en-US"/>
      </w:rPr>
    </w:pPr>
    <w:r>
      <w:rPr>
        <w:rFonts w:eastAsia="Calibri"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  <w:p w14:paraId="07BE7636" w14:textId="77777777" w:rsidR="00A903CD" w:rsidRPr="008058CD" w:rsidRDefault="00A903CD" w:rsidP="008058CD">
    <w:pPr>
      <w:pStyle w:val="Piedepgina"/>
      <w:rPr>
        <w:rFonts w:ascii="Tahoma" w:eastAsia="Calibri" w:hAnsi="Tahoma" w:cs="Tahoma"/>
        <w:sz w:val="18"/>
        <w:szCs w:val="18"/>
        <w:lang w:val="es-MX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30A11" w14:textId="77777777" w:rsidR="00F10A91" w:rsidRDefault="00F10A91" w:rsidP="00D34B56">
      <w:pPr>
        <w:spacing w:after="0" w:line="240" w:lineRule="auto"/>
      </w:pPr>
      <w:r>
        <w:separator/>
      </w:r>
    </w:p>
  </w:footnote>
  <w:footnote w:type="continuationSeparator" w:id="0">
    <w:p w14:paraId="6999AB7F" w14:textId="77777777" w:rsidR="00F10A91" w:rsidRDefault="00F10A91" w:rsidP="00D34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900" w:type="dxa"/>
      <w:tblInd w:w="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9"/>
      <w:gridCol w:w="5200"/>
      <w:gridCol w:w="2937"/>
      <w:gridCol w:w="2694"/>
    </w:tblGrid>
    <w:tr w:rsidR="00D34B56" w:rsidRPr="003F5665" w14:paraId="1374EBD8" w14:textId="77777777" w:rsidTr="00451E68">
      <w:trPr>
        <w:cantSplit/>
        <w:trHeight w:val="523"/>
      </w:trPr>
      <w:tc>
        <w:tcPr>
          <w:tcW w:w="2069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</w:tcPr>
        <w:p w14:paraId="43078A4E" w14:textId="1AED83BC" w:rsidR="00D34B56" w:rsidRPr="000461C5" w:rsidRDefault="00B96E30" w:rsidP="000461C5">
          <w:pPr>
            <w:keepLines/>
            <w:tabs>
              <w:tab w:val="left" w:pos="-4111"/>
              <w:tab w:val="left" w:pos="-3969"/>
            </w:tabs>
            <w:ind w:right="33"/>
            <w:jc w:val="center"/>
            <w:rPr>
              <w:rFonts w:ascii="Tahoma" w:hAnsi="Tahoma" w:cs="Tahoma"/>
              <w:sz w:val="24"/>
              <w:szCs w:val="24"/>
              <w:lang w:eastAsia="es-ES"/>
            </w:rPr>
          </w:pPr>
          <w:r>
            <w:rPr>
              <w:noProof/>
              <w:color w:val="008000"/>
              <w:sz w:val="16"/>
              <w:szCs w:val="16"/>
            </w:rPr>
            <w:drawing>
              <wp:inline distT="0" distB="0" distL="0" distR="0" wp14:anchorId="24E389E2" wp14:editId="482D5AA0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1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D602F91" w14:textId="77777777" w:rsidR="00D34B56" w:rsidRDefault="00451E68" w:rsidP="00451E68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rFonts w:ascii="Tahoma" w:hAnsi="Tahoma" w:cs="Tahoma"/>
              <w:b/>
              <w:sz w:val="20"/>
              <w:szCs w:val="20"/>
            </w:rPr>
            <w:t>DESPACHO DE LA CONTRALORIA DEPARATAMENTAL DEL TOLIMA</w:t>
          </w:r>
        </w:p>
        <w:p w14:paraId="0DF09132" w14:textId="77777777" w:rsidR="00451E68" w:rsidRDefault="00451E68" w:rsidP="00451E68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</w:p>
        <w:p w14:paraId="41E1EE04" w14:textId="5A83D0DD" w:rsidR="00451E68" w:rsidRPr="003F5665" w:rsidRDefault="00451E68" w:rsidP="00451E68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rFonts w:ascii="Tahoma" w:hAnsi="Tahoma" w:cs="Tahoma"/>
              <w:b/>
              <w:sz w:val="20"/>
              <w:szCs w:val="20"/>
            </w:rPr>
            <w:t>PROCESO: DIRECIONAMIENTO ESTRATEGICO-DE</w:t>
          </w:r>
        </w:p>
      </w:tc>
    </w:tr>
    <w:tr w:rsidR="00451E68" w:rsidRPr="003F5665" w14:paraId="7579E641" w14:textId="77777777" w:rsidTr="00451E68">
      <w:trPr>
        <w:cantSplit/>
        <w:trHeight w:val="1030"/>
      </w:trPr>
      <w:tc>
        <w:tcPr>
          <w:tcW w:w="2069" w:type="dxa"/>
          <w:vMerge/>
          <w:tcMar>
            <w:top w:w="28" w:type="dxa"/>
            <w:left w:w="28" w:type="dxa"/>
            <w:bottom w:w="28" w:type="dxa"/>
            <w:right w:w="28" w:type="dxa"/>
          </w:tcMar>
        </w:tcPr>
        <w:p w14:paraId="07886F86" w14:textId="3E0D83ED" w:rsidR="00D34B56" w:rsidRPr="003F5665" w:rsidRDefault="00D34B56" w:rsidP="002D2684">
          <w:pPr>
            <w:pStyle w:val="Encabezado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5200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82B280C" w14:textId="7F13D09E" w:rsidR="00D34B56" w:rsidRPr="003F5665" w:rsidRDefault="00451E68" w:rsidP="000461C5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rFonts w:ascii="Tahoma" w:hAnsi="Tahoma" w:cs="Tahoma"/>
              <w:b/>
              <w:sz w:val="20"/>
              <w:szCs w:val="20"/>
            </w:rPr>
            <w:t>IDENTIFICACIÓ</w:t>
          </w:r>
          <w:r w:rsidRPr="003F5665">
            <w:rPr>
              <w:rFonts w:ascii="Tahoma" w:hAnsi="Tahoma" w:cs="Tahoma"/>
              <w:b/>
              <w:sz w:val="20"/>
              <w:szCs w:val="20"/>
            </w:rPr>
            <w:t>N</w:t>
          </w:r>
          <w:r>
            <w:rPr>
              <w:rFonts w:ascii="Tahoma" w:hAnsi="Tahoma" w:cs="Tahoma"/>
              <w:b/>
              <w:sz w:val="20"/>
              <w:szCs w:val="20"/>
            </w:rPr>
            <w:t xml:space="preserve"> Y PLANIFICACIÓN</w:t>
          </w:r>
          <w:r w:rsidRPr="003F5665">
            <w:rPr>
              <w:rFonts w:ascii="Tahoma" w:hAnsi="Tahoma" w:cs="Tahoma"/>
              <w:b/>
              <w:sz w:val="20"/>
              <w:szCs w:val="20"/>
            </w:rPr>
            <w:t xml:space="preserve"> </w:t>
          </w:r>
          <w:r>
            <w:rPr>
              <w:rFonts w:ascii="Tahoma" w:hAnsi="Tahoma" w:cs="Tahoma"/>
              <w:b/>
              <w:sz w:val="20"/>
              <w:szCs w:val="20"/>
            </w:rPr>
            <w:t>DE CAMBIOS EN EL SGC</w:t>
          </w:r>
        </w:p>
      </w:tc>
      <w:tc>
        <w:tcPr>
          <w:tcW w:w="2937" w:type="dxa"/>
          <w:vAlign w:val="center"/>
        </w:tcPr>
        <w:p w14:paraId="4AAC08F5" w14:textId="60D90509" w:rsidR="00D34B56" w:rsidRPr="003F5665" w:rsidRDefault="00D34B56" w:rsidP="00451E68">
          <w:pPr>
            <w:tabs>
              <w:tab w:val="left" w:pos="2640"/>
            </w:tabs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3F5665">
            <w:rPr>
              <w:rFonts w:ascii="Tahoma" w:hAnsi="Tahoma" w:cs="Tahoma"/>
              <w:b/>
              <w:sz w:val="20"/>
              <w:szCs w:val="20"/>
            </w:rPr>
            <w:t>C</w:t>
          </w:r>
          <w:r w:rsidR="00451E68">
            <w:rPr>
              <w:rFonts w:ascii="Tahoma" w:hAnsi="Tahoma" w:cs="Tahoma"/>
              <w:b/>
              <w:sz w:val="20"/>
              <w:szCs w:val="20"/>
            </w:rPr>
            <w:t>ODIGO</w:t>
          </w:r>
          <w:r w:rsidRPr="003F5665">
            <w:rPr>
              <w:rFonts w:ascii="Tahoma" w:hAnsi="Tahoma" w:cs="Tahoma"/>
              <w:b/>
              <w:sz w:val="20"/>
              <w:szCs w:val="20"/>
            </w:rPr>
            <w:t xml:space="preserve">: </w:t>
          </w:r>
          <w:r w:rsidR="00451E68">
            <w:rPr>
              <w:rFonts w:ascii="Tahoma" w:hAnsi="Tahoma" w:cs="Tahoma"/>
              <w:b/>
              <w:sz w:val="20"/>
              <w:szCs w:val="20"/>
            </w:rPr>
            <w:t>F2-PE-DE-04</w:t>
          </w:r>
        </w:p>
      </w:tc>
      <w:tc>
        <w:tcPr>
          <w:tcW w:w="2694" w:type="dxa"/>
          <w:vAlign w:val="center"/>
        </w:tcPr>
        <w:p w14:paraId="44E08C79" w14:textId="092D5AAB" w:rsidR="00D34B56" w:rsidRPr="003F5665" w:rsidRDefault="00451E68" w:rsidP="00451E68">
          <w:pPr>
            <w:tabs>
              <w:tab w:val="left" w:pos="2640"/>
            </w:tabs>
            <w:jc w:val="center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rFonts w:ascii="Tahoma" w:hAnsi="Tahoma" w:cs="Tahoma"/>
              <w:b/>
              <w:sz w:val="20"/>
              <w:szCs w:val="20"/>
            </w:rPr>
            <w:t>FECHA DE APROBACION: 06-03-2023</w:t>
          </w:r>
        </w:p>
      </w:tc>
    </w:tr>
  </w:tbl>
  <w:p w14:paraId="608345D2" w14:textId="77777777" w:rsidR="00D34B56" w:rsidRDefault="00D34B56" w:rsidP="00A903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lIiQYwCr8Ko4v1Q5GAqu+1FX+9caHK9llawXmW0efj+Zd/JXCJqHIlC5XLvlQ2tLKV3M0uQjr2xCpoFcxkEbA==" w:salt="X1jtItohzU8IB2NH2iip3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56"/>
    <w:rsid w:val="0004303E"/>
    <w:rsid w:val="000461C5"/>
    <w:rsid w:val="000B24A6"/>
    <w:rsid w:val="00103BBF"/>
    <w:rsid w:val="002740F0"/>
    <w:rsid w:val="002E0D65"/>
    <w:rsid w:val="00316FCE"/>
    <w:rsid w:val="00350EC1"/>
    <w:rsid w:val="003802A4"/>
    <w:rsid w:val="003B5613"/>
    <w:rsid w:val="00451E68"/>
    <w:rsid w:val="004A7AD1"/>
    <w:rsid w:val="004D6DB3"/>
    <w:rsid w:val="005C7E0D"/>
    <w:rsid w:val="00644513"/>
    <w:rsid w:val="00653670"/>
    <w:rsid w:val="00661BDF"/>
    <w:rsid w:val="00737C31"/>
    <w:rsid w:val="008058CD"/>
    <w:rsid w:val="00807A6F"/>
    <w:rsid w:val="00845D4F"/>
    <w:rsid w:val="00896A88"/>
    <w:rsid w:val="009A7D51"/>
    <w:rsid w:val="009B1CBD"/>
    <w:rsid w:val="00A23447"/>
    <w:rsid w:val="00A903CD"/>
    <w:rsid w:val="00B5438C"/>
    <w:rsid w:val="00B96E30"/>
    <w:rsid w:val="00BB1E86"/>
    <w:rsid w:val="00BF01E3"/>
    <w:rsid w:val="00C00F40"/>
    <w:rsid w:val="00C83B00"/>
    <w:rsid w:val="00D34B56"/>
    <w:rsid w:val="00E00528"/>
    <w:rsid w:val="00E20388"/>
    <w:rsid w:val="00EB4983"/>
    <w:rsid w:val="00EF573A"/>
    <w:rsid w:val="00F10A91"/>
    <w:rsid w:val="00F12FBB"/>
    <w:rsid w:val="00F5459F"/>
    <w:rsid w:val="00FB248E"/>
    <w:rsid w:val="00FC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577FF"/>
  <w15:docId w15:val="{B85EEA5B-DF22-4505-8711-37B0EF0B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34B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34B56"/>
  </w:style>
  <w:style w:type="paragraph" w:styleId="Piedepgina">
    <w:name w:val="footer"/>
    <w:basedOn w:val="Normal"/>
    <w:link w:val="PiedepginaCar"/>
    <w:unhideWhenUsed/>
    <w:rsid w:val="00D34B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34B56"/>
  </w:style>
  <w:style w:type="paragraph" w:styleId="Textodeglobo">
    <w:name w:val="Balloon Text"/>
    <w:basedOn w:val="Normal"/>
    <w:link w:val="TextodegloboCar"/>
    <w:uiPriority w:val="99"/>
    <w:semiHidden/>
    <w:unhideWhenUsed/>
    <w:rsid w:val="00D3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B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34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unhideWhenUsed/>
    <w:rsid w:val="00046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Fernando</cp:lastModifiedBy>
  <cp:revision>14</cp:revision>
  <dcterms:created xsi:type="dcterms:W3CDTF">2012-10-23T21:53:00Z</dcterms:created>
  <dcterms:modified xsi:type="dcterms:W3CDTF">2023-03-31T20:42:00Z</dcterms:modified>
</cp:coreProperties>
</file>